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B9" w:rsidRDefault="00BD42B9" w:rsidP="00D7267D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VITOR RENMARK AMATEUR SWIMMING CLUB CONDITIONS OF MEMBERSHIP</w:t>
      </w:r>
    </w:p>
    <w:p w:rsidR="00BD42B9" w:rsidRDefault="00BD42B9" w:rsidP="00D7267D">
      <w:pPr>
        <w:rPr>
          <w:rFonts w:ascii="Arial" w:hAnsi="Arial" w:cs="Arial"/>
          <w:b/>
          <w:sz w:val="20"/>
          <w:szCs w:val="20"/>
          <w:u w:val="single"/>
        </w:rPr>
      </w:pPr>
    </w:p>
    <w:p w:rsidR="00D7267D" w:rsidRP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>Membership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 xml:space="preserve">Right of membership to </w:t>
      </w:r>
      <w:r w:rsidR="00BD42B9">
        <w:rPr>
          <w:rFonts w:ascii="Arial" w:hAnsi="Arial" w:cs="Arial"/>
          <w:sz w:val="20"/>
          <w:szCs w:val="20"/>
        </w:rPr>
        <w:t>Vitor Renmark Amateur Swimming Club</w:t>
      </w:r>
      <w:r w:rsidRPr="00BD42B9">
        <w:rPr>
          <w:rFonts w:ascii="Arial" w:hAnsi="Arial" w:cs="Arial"/>
          <w:sz w:val="20"/>
          <w:szCs w:val="20"/>
        </w:rPr>
        <w:t xml:space="preserve"> (</w:t>
      </w:r>
      <w:r w:rsidR="00BD42B9">
        <w:rPr>
          <w:rFonts w:ascii="Arial" w:hAnsi="Arial" w:cs="Arial"/>
          <w:sz w:val="20"/>
          <w:szCs w:val="20"/>
        </w:rPr>
        <w:t>VRASC</w:t>
      </w:r>
      <w:r w:rsidRPr="00BD42B9">
        <w:rPr>
          <w:rFonts w:ascii="Arial" w:hAnsi="Arial" w:cs="Arial"/>
          <w:sz w:val="20"/>
          <w:szCs w:val="20"/>
        </w:rPr>
        <w:t xml:space="preserve">/the Club) is not automatic, but rather is subject to acceptance to the Club by the </w:t>
      </w:r>
      <w:r w:rsidR="00BD42B9">
        <w:rPr>
          <w:rFonts w:ascii="Arial" w:hAnsi="Arial" w:cs="Arial"/>
          <w:sz w:val="20"/>
          <w:szCs w:val="20"/>
        </w:rPr>
        <w:t>VRASC</w:t>
      </w:r>
      <w:r w:rsidRPr="00BD42B9">
        <w:rPr>
          <w:rFonts w:ascii="Arial" w:hAnsi="Arial" w:cs="Arial"/>
          <w:sz w:val="20"/>
          <w:szCs w:val="20"/>
        </w:rPr>
        <w:t xml:space="preserve"> Executive. Continued membership is contingent on fulfilling these Conditions of Membership.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 xml:space="preserve">Swimming SA requires a parent/guardian to join </w:t>
      </w:r>
      <w:r w:rsidR="00BD42B9" w:rsidRPr="00BD42B9">
        <w:rPr>
          <w:rFonts w:ascii="Arial" w:hAnsi="Arial" w:cs="Arial"/>
          <w:sz w:val="20"/>
          <w:szCs w:val="20"/>
        </w:rPr>
        <w:t xml:space="preserve">both </w:t>
      </w:r>
      <w:r w:rsidRPr="00BD42B9">
        <w:rPr>
          <w:rFonts w:ascii="Arial" w:hAnsi="Arial" w:cs="Arial"/>
          <w:sz w:val="20"/>
          <w:szCs w:val="20"/>
        </w:rPr>
        <w:t xml:space="preserve">Swimming SA, SAL and </w:t>
      </w:r>
      <w:r w:rsidR="00BD42B9">
        <w:rPr>
          <w:rFonts w:ascii="Arial" w:hAnsi="Arial" w:cs="Arial"/>
          <w:sz w:val="20"/>
          <w:szCs w:val="20"/>
        </w:rPr>
        <w:t>VRASC</w:t>
      </w:r>
      <w:r w:rsidRPr="00BD42B9">
        <w:rPr>
          <w:rFonts w:ascii="Arial" w:hAnsi="Arial" w:cs="Arial"/>
          <w:sz w:val="20"/>
          <w:szCs w:val="20"/>
        </w:rPr>
        <w:t xml:space="preserve"> for all under 18 members.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>Technical Officials and Timekeeping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>Swimming SA require</w:t>
      </w:r>
      <w:r w:rsidR="00BD42B9">
        <w:rPr>
          <w:rFonts w:ascii="Arial" w:hAnsi="Arial" w:cs="Arial"/>
          <w:sz w:val="20"/>
          <w:szCs w:val="20"/>
        </w:rPr>
        <w:t>s</w:t>
      </w:r>
      <w:r w:rsidRPr="00BD42B9">
        <w:rPr>
          <w:rFonts w:ascii="Arial" w:hAnsi="Arial" w:cs="Arial"/>
          <w:sz w:val="20"/>
          <w:szCs w:val="20"/>
        </w:rPr>
        <w:t xml:space="preserve"> all SA clubs to supply technical officials and timekeepers for all Swimming SA meets. It is therefore a compulsory requirement for all </w:t>
      </w:r>
      <w:r w:rsidR="00BD42B9">
        <w:rPr>
          <w:rFonts w:ascii="Arial" w:hAnsi="Arial" w:cs="Arial"/>
          <w:sz w:val="20"/>
          <w:szCs w:val="20"/>
        </w:rPr>
        <w:t>VRASC</w:t>
      </w:r>
      <w:r w:rsidRPr="00BD42B9">
        <w:rPr>
          <w:rFonts w:ascii="Arial" w:hAnsi="Arial" w:cs="Arial"/>
          <w:sz w:val="20"/>
          <w:szCs w:val="20"/>
        </w:rPr>
        <w:t xml:space="preserve"> members to volunteer to fill these roles, as required by the Club. Failure to volunteer as a technical official or timekeeper may result in the club taking</w:t>
      </w:r>
      <w:r w:rsidR="00BD42B9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>action, including but not limited to cancelling membership and/or withdrawing swimmers from meets.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>Fundraising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 xml:space="preserve">All members and their families are required to assist with fundraising activities, including but not limited to the bi-annual </w:t>
      </w:r>
      <w:r w:rsidR="00BD42B9">
        <w:rPr>
          <w:rFonts w:ascii="Arial" w:hAnsi="Arial" w:cs="Arial"/>
          <w:sz w:val="20"/>
          <w:szCs w:val="20"/>
        </w:rPr>
        <w:t>VRASC</w:t>
      </w:r>
      <w:r w:rsidRPr="00BD42B9">
        <w:rPr>
          <w:rFonts w:ascii="Arial" w:hAnsi="Arial" w:cs="Arial"/>
          <w:sz w:val="20"/>
          <w:szCs w:val="20"/>
        </w:rPr>
        <w:t xml:space="preserve"> carnivals, BBQs, club meets, raffles and product sales.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>Publication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>By</w:t>
      </w:r>
      <w:r w:rsidR="00BD42B9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 xml:space="preserve">becoming a member of </w:t>
      </w:r>
      <w:r w:rsidR="00BD42B9">
        <w:rPr>
          <w:rFonts w:ascii="Arial" w:hAnsi="Arial" w:cs="Arial"/>
          <w:sz w:val="20"/>
          <w:szCs w:val="20"/>
        </w:rPr>
        <w:t xml:space="preserve">VRASC </w:t>
      </w:r>
      <w:r w:rsidRPr="00BD42B9">
        <w:rPr>
          <w:rFonts w:ascii="Arial" w:hAnsi="Arial" w:cs="Arial"/>
          <w:sz w:val="20"/>
          <w:szCs w:val="20"/>
        </w:rPr>
        <w:t xml:space="preserve">you give consent to the publication of your/your child’s name, photo(s) and results in any of our publications, emails, website content, or any other form of social media. 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>Proof of Age and Citizenship</w:t>
      </w: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</w:p>
    <w:p w:rsidR="00BD42B9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>Swimming SA requires all clubs to sight and copy a swimmer’s birth certificate or passport for all new members to the club.</w:t>
      </w:r>
    </w:p>
    <w:p w:rsidR="00BD42B9" w:rsidRPr="00BD42B9" w:rsidRDefault="00BD42B9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>Contact Information</w:t>
      </w:r>
    </w:p>
    <w:p w:rsidR="00BD42B9" w:rsidRPr="00BD42B9" w:rsidRDefault="00BD42B9" w:rsidP="00D7267D">
      <w:pPr>
        <w:rPr>
          <w:rFonts w:ascii="Arial" w:hAnsi="Arial" w:cs="Arial"/>
          <w:sz w:val="20"/>
          <w:szCs w:val="20"/>
        </w:rPr>
      </w:pPr>
    </w:p>
    <w:p w:rsidR="00D7267D" w:rsidRPr="00BD42B9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>The Club</w:t>
      </w:r>
      <w:r w:rsidR="00BD42B9" w:rsidRPr="00BD42B9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>uses your</w:t>
      </w:r>
      <w:r w:rsidR="00BD42B9" w:rsidRPr="00BD42B9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 xml:space="preserve">registration contact information to circulate </w:t>
      </w:r>
      <w:r w:rsidR="00A90311">
        <w:rPr>
          <w:rFonts w:ascii="Arial" w:hAnsi="Arial" w:cs="Arial"/>
          <w:sz w:val="20"/>
          <w:szCs w:val="20"/>
        </w:rPr>
        <w:t>VRASC</w:t>
      </w:r>
      <w:r w:rsidRPr="00BD42B9">
        <w:rPr>
          <w:rFonts w:ascii="Arial" w:hAnsi="Arial" w:cs="Arial"/>
          <w:sz w:val="20"/>
          <w:szCs w:val="20"/>
        </w:rPr>
        <w:t xml:space="preserve"> material and other important information.</w:t>
      </w:r>
      <w:r w:rsidR="00A90311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>It is the member’s responsibility to ensure their contact</w:t>
      </w:r>
      <w:r w:rsidR="00A90311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>information is up</w:t>
      </w:r>
      <w:r w:rsidR="00BD42B9" w:rsidRPr="00BD42B9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>to</w:t>
      </w:r>
      <w:r w:rsidR="00BD42B9" w:rsidRPr="00BD42B9">
        <w:rPr>
          <w:rFonts w:ascii="Arial" w:hAnsi="Arial" w:cs="Arial"/>
          <w:sz w:val="20"/>
          <w:szCs w:val="20"/>
        </w:rPr>
        <w:t xml:space="preserve"> </w:t>
      </w:r>
      <w:r w:rsidRPr="00BD42B9">
        <w:rPr>
          <w:rFonts w:ascii="Arial" w:hAnsi="Arial" w:cs="Arial"/>
          <w:sz w:val="20"/>
          <w:szCs w:val="20"/>
        </w:rPr>
        <w:t>date.</w:t>
      </w:r>
    </w:p>
    <w:p w:rsidR="00BD42B9" w:rsidRPr="00BD42B9" w:rsidRDefault="00BD42B9" w:rsidP="00D7267D">
      <w:pPr>
        <w:rPr>
          <w:rFonts w:ascii="Arial" w:hAnsi="Arial" w:cs="Arial"/>
          <w:sz w:val="20"/>
          <w:szCs w:val="20"/>
        </w:rPr>
      </w:pPr>
    </w:p>
    <w:p w:rsidR="00BD42B9" w:rsidRDefault="00D7267D" w:rsidP="00D7267D">
      <w:pPr>
        <w:rPr>
          <w:rFonts w:ascii="Arial" w:hAnsi="Arial" w:cs="Arial"/>
          <w:b/>
          <w:sz w:val="20"/>
          <w:szCs w:val="20"/>
          <w:u w:val="single"/>
        </w:rPr>
      </w:pPr>
      <w:r w:rsidRPr="00BD42B9">
        <w:rPr>
          <w:rFonts w:ascii="Arial" w:hAnsi="Arial" w:cs="Arial"/>
          <w:b/>
          <w:sz w:val="20"/>
          <w:szCs w:val="20"/>
          <w:u w:val="single"/>
        </w:rPr>
        <w:t xml:space="preserve">Other Policies </w:t>
      </w:r>
      <w:r w:rsidR="00BD42B9" w:rsidRPr="00BD42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D42B9" w:rsidRPr="00BD42B9" w:rsidRDefault="00BD42B9" w:rsidP="00D7267D">
      <w:pPr>
        <w:rPr>
          <w:rFonts w:ascii="Arial" w:hAnsi="Arial" w:cs="Arial"/>
          <w:b/>
          <w:sz w:val="20"/>
          <w:szCs w:val="20"/>
          <w:u w:val="single"/>
        </w:rPr>
      </w:pPr>
    </w:p>
    <w:p w:rsidR="00D7267D" w:rsidRPr="00BD42B9" w:rsidRDefault="00A90311" w:rsidP="00D72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VRASC</w:t>
      </w:r>
      <w:r w:rsidR="00D7267D" w:rsidRPr="00BD42B9">
        <w:rPr>
          <w:rFonts w:ascii="Arial" w:hAnsi="Arial" w:cs="Arial"/>
          <w:sz w:val="20"/>
          <w:szCs w:val="20"/>
        </w:rPr>
        <w:t xml:space="preserve"> has a </w:t>
      </w:r>
      <w:r>
        <w:rPr>
          <w:rFonts w:ascii="Arial" w:hAnsi="Arial" w:cs="Arial"/>
          <w:sz w:val="20"/>
          <w:szCs w:val="20"/>
        </w:rPr>
        <w:t>Drug free</w:t>
      </w:r>
      <w:r w:rsidR="00D7267D" w:rsidRPr="00BD42B9">
        <w:rPr>
          <w:rFonts w:ascii="Arial" w:hAnsi="Arial" w:cs="Arial"/>
          <w:sz w:val="20"/>
          <w:szCs w:val="20"/>
        </w:rPr>
        <w:t xml:space="preserve"> Policy in that no </w:t>
      </w:r>
      <w:r>
        <w:rPr>
          <w:rFonts w:ascii="Arial" w:hAnsi="Arial" w:cs="Arial"/>
          <w:sz w:val="20"/>
          <w:szCs w:val="20"/>
        </w:rPr>
        <w:t xml:space="preserve">VRASC </w:t>
      </w:r>
      <w:r w:rsidR="00D7267D" w:rsidRPr="00BD42B9">
        <w:rPr>
          <w:rFonts w:ascii="Arial" w:hAnsi="Arial" w:cs="Arial"/>
          <w:sz w:val="20"/>
          <w:szCs w:val="20"/>
        </w:rPr>
        <w:t>team member is allowed to take/use any recreational drug of any kind.</w:t>
      </w:r>
      <w:r w:rsidR="00BD42B9" w:rsidRPr="00BD42B9">
        <w:rPr>
          <w:rFonts w:ascii="Arial" w:hAnsi="Arial" w:cs="Arial"/>
          <w:sz w:val="20"/>
          <w:szCs w:val="20"/>
        </w:rPr>
        <w:t xml:space="preserve"> </w:t>
      </w:r>
      <w:r w:rsidR="00D7267D" w:rsidRPr="00BD42B9">
        <w:rPr>
          <w:rFonts w:ascii="Arial" w:hAnsi="Arial" w:cs="Arial"/>
          <w:sz w:val="20"/>
          <w:szCs w:val="20"/>
        </w:rPr>
        <w:t>Recreational drugs include any listed as illegal in any State or Territory in Australia.</w:t>
      </w:r>
    </w:p>
    <w:p w:rsidR="00D7267D" w:rsidRDefault="00D7267D" w:rsidP="00D7267D">
      <w:pPr>
        <w:rPr>
          <w:rFonts w:ascii="Arial" w:hAnsi="Arial" w:cs="Arial"/>
          <w:sz w:val="20"/>
          <w:szCs w:val="20"/>
        </w:rPr>
      </w:pPr>
      <w:r w:rsidRPr="00BD42B9">
        <w:rPr>
          <w:rFonts w:ascii="Arial" w:hAnsi="Arial" w:cs="Arial"/>
          <w:sz w:val="20"/>
          <w:szCs w:val="20"/>
        </w:rPr>
        <w:t xml:space="preserve">Any team member who breaches the policy is liable to have their membership from the team and club </w:t>
      </w:r>
      <w:r w:rsidR="00BD42B9" w:rsidRPr="00BD42B9">
        <w:rPr>
          <w:rFonts w:ascii="Arial" w:hAnsi="Arial" w:cs="Arial"/>
          <w:sz w:val="20"/>
          <w:szCs w:val="20"/>
        </w:rPr>
        <w:t>terminated.</w:t>
      </w:r>
    </w:p>
    <w:p w:rsidR="007D6244" w:rsidRDefault="007D6244" w:rsidP="007D62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244">
        <w:rPr>
          <w:rFonts w:ascii="Arial" w:hAnsi="Arial" w:cs="Arial"/>
          <w:sz w:val="20"/>
          <w:szCs w:val="20"/>
        </w:rPr>
        <w:t>Swimming Australia Policy and procedures.</w:t>
      </w:r>
    </w:p>
    <w:p w:rsidR="007D6244" w:rsidRDefault="007D6244" w:rsidP="007D62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 privacy policy 2008</w:t>
      </w:r>
    </w:p>
    <w:p w:rsidR="007D6244" w:rsidRDefault="007D6244" w:rsidP="007D62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welfare policy</w:t>
      </w:r>
    </w:p>
    <w:p w:rsidR="007D6244" w:rsidRDefault="007D6244" w:rsidP="007D62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welfare policy</w:t>
      </w:r>
    </w:p>
    <w:p w:rsidR="007D6244" w:rsidRDefault="007D6244" w:rsidP="007D62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Behavioural guidelines</w:t>
      </w:r>
    </w:p>
    <w:p w:rsidR="007D6244" w:rsidRDefault="007D6244" w:rsidP="007D62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 Risk management policy.</w:t>
      </w:r>
    </w:p>
    <w:p w:rsidR="007D6244" w:rsidRDefault="007D6244" w:rsidP="007D6244">
      <w:pPr>
        <w:ind w:left="360"/>
        <w:rPr>
          <w:rFonts w:ascii="Arial" w:hAnsi="Arial" w:cs="Arial"/>
          <w:sz w:val="20"/>
          <w:szCs w:val="20"/>
        </w:rPr>
      </w:pPr>
    </w:p>
    <w:p w:rsidR="007D6244" w:rsidRPr="007D6244" w:rsidRDefault="007D6244" w:rsidP="007D6244">
      <w:pPr>
        <w:ind w:left="360"/>
        <w:rPr>
          <w:rFonts w:ascii="Arial" w:hAnsi="Arial" w:cs="Arial"/>
          <w:sz w:val="20"/>
          <w:szCs w:val="20"/>
        </w:rPr>
      </w:pPr>
    </w:p>
    <w:p w:rsidR="007D6244" w:rsidRPr="00BD42B9" w:rsidRDefault="007D6244" w:rsidP="00D7267D">
      <w:pPr>
        <w:rPr>
          <w:rFonts w:ascii="Arial" w:hAnsi="Arial" w:cs="Arial"/>
          <w:sz w:val="20"/>
          <w:szCs w:val="20"/>
        </w:rPr>
      </w:pPr>
    </w:p>
    <w:p w:rsidR="00BD42B9" w:rsidRPr="00BD42B9" w:rsidRDefault="00BD42B9" w:rsidP="00D7267D">
      <w:pPr>
        <w:rPr>
          <w:rFonts w:ascii="Arial" w:hAnsi="Arial" w:cs="Arial"/>
        </w:rPr>
      </w:pPr>
    </w:p>
    <w:p w:rsidR="005E0497" w:rsidRPr="00BD42B9" w:rsidRDefault="005E0497"/>
    <w:sectPr w:rsidR="005E0497" w:rsidRPr="00BD4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F0834"/>
    <w:multiLevelType w:val="hybridMultilevel"/>
    <w:tmpl w:val="CBAC0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7D"/>
    <w:rsid w:val="005E0497"/>
    <w:rsid w:val="005E148A"/>
    <w:rsid w:val="007D6244"/>
    <w:rsid w:val="00A90311"/>
    <w:rsid w:val="00BD42B9"/>
    <w:rsid w:val="00D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26BFB-581D-4927-82E6-1C964BF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2015-09-08T09:22:00Z</dcterms:created>
  <dcterms:modified xsi:type="dcterms:W3CDTF">2015-09-08T09:22:00Z</dcterms:modified>
</cp:coreProperties>
</file>